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〒540‐0011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大阪市中央区農人橋2‐1‐36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ピップビル1階～3階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